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019A2" w:rsidRDefault="00D20B4B" w:rsidP="006F0E07">
      <w:pPr>
        <w:pStyle w:val="af0"/>
        <w:shd w:val="clear" w:color="auto" w:fill="FFFFFF"/>
        <w:spacing w:before="120" w:after="120" w:line="288" w:lineRule="auto"/>
        <w:jc w:val="center"/>
        <w:rPr>
          <w:b/>
          <w:sz w:val="32"/>
          <w:szCs w:val="28"/>
        </w:rPr>
      </w:pPr>
      <w:r w:rsidRPr="00D20B4B">
        <w:rPr>
          <w:b/>
          <w:sz w:val="32"/>
          <w:szCs w:val="28"/>
        </w:rPr>
        <w:t>В</w:t>
      </w:r>
      <w:r w:rsidR="009D4BB9">
        <w:rPr>
          <w:b/>
          <w:sz w:val="32"/>
          <w:szCs w:val="28"/>
        </w:rPr>
        <w:t>о</w:t>
      </w:r>
      <w:r w:rsidRPr="00D20B4B">
        <w:rPr>
          <w:b/>
          <w:sz w:val="32"/>
          <w:szCs w:val="28"/>
        </w:rPr>
        <w:t xml:space="preserve"> </w:t>
      </w:r>
      <w:r w:rsidR="00C019A2" w:rsidRPr="00C019A2">
        <w:rPr>
          <w:b/>
          <w:sz w:val="32"/>
          <w:szCs w:val="28"/>
        </w:rPr>
        <w:t>второе воскресенье августа</w:t>
      </w:r>
      <w:r w:rsidR="00C019A2">
        <w:rPr>
          <w:b/>
          <w:sz w:val="32"/>
          <w:szCs w:val="28"/>
        </w:rPr>
        <w:t xml:space="preserve"> </w:t>
      </w:r>
      <w:r w:rsidRPr="00D20B4B">
        <w:rPr>
          <w:b/>
          <w:sz w:val="32"/>
          <w:szCs w:val="28"/>
        </w:rPr>
        <w:t>в России отмечается</w:t>
      </w:r>
      <w:r w:rsidR="00D267B6" w:rsidRPr="00551A86">
        <w:rPr>
          <w:b/>
          <w:sz w:val="32"/>
          <w:szCs w:val="28"/>
        </w:rPr>
        <w:t xml:space="preserve"> </w:t>
      </w:r>
      <w:r w:rsidR="00C019A2" w:rsidRPr="00C019A2">
        <w:rPr>
          <w:b/>
          <w:sz w:val="32"/>
          <w:szCs w:val="28"/>
        </w:rPr>
        <w:t>День стро</w:t>
      </w:r>
      <w:r w:rsidR="00C019A2" w:rsidRPr="00C019A2">
        <w:rPr>
          <w:b/>
          <w:sz w:val="32"/>
          <w:szCs w:val="28"/>
        </w:rPr>
        <w:t>и</w:t>
      </w:r>
      <w:r w:rsidR="00C019A2" w:rsidRPr="00C019A2">
        <w:rPr>
          <w:b/>
          <w:sz w:val="32"/>
          <w:szCs w:val="28"/>
        </w:rPr>
        <w:t>теля – профессиональный праздник работников строительных отраслей. Его отмечают представители всех профессий, кот</w:t>
      </w:r>
      <w:r w:rsidR="00C019A2" w:rsidRPr="00C019A2">
        <w:rPr>
          <w:b/>
          <w:sz w:val="32"/>
          <w:szCs w:val="28"/>
        </w:rPr>
        <w:t>о</w:t>
      </w:r>
      <w:r w:rsidR="00C019A2" w:rsidRPr="00C019A2">
        <w:rPr>
          <w:b/>
          <w:sz w:val="32"/>
          <w:szCs w:val="28"/>
        </w:rPr>
        <w:t>рые имеют отношение к проектированию, возведению, ремонту и обслуживанию сооружений</w:t>
      </w:r>
      <w:r w:rsidR="00C019A2">
        <w:rPr>
          <w:b/>
          <w:sz w:val="32"/>
          <w:szCs w:val="28"/>
        </w:rPr>
        <w:t xml:space="preserve"> </w:t>
      </w:r>
    </w:p>
    <w:p w:rsidR="006F0E07" w:rsidRDefault="00D20B4B" w:rsidP="006F0E07">
      <w:pPr>
        <w:pStyle w:val="af0"/>
        <w:shd w:val="clear" w:color="auto" w:fill="FFFFFF"/>
        <w:spacing w:before="120" w:after="12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2020 году он выпадает на </w:t>
      </w:r>
      <w:r w:rsidR="00C019A2">
        <w:rPr>
          <w:b/>
          <w:sz w:val="32"/>
          <w:szCs w:val="28"/>
        </w:rPr>
        <w:t>9 августа</w:t>
      </w:r>
      <w:r w:rsidR="009D4BB9">
        <w:rPr>
          <w:b/>
          <w:sz w:val="32"/>
          <w:szCs w:val="28"/>
        </w:rPr>
        <w:t xml:space="preserve"> </w:t>
      </w:r>
      <w:r w:rsidR="009D4BB9" w:rsidRPr="009D4BB9">
        <w:rPr>
          <w:b/>
          <w:sz w:val="32"/>
          <w:szCs w:val="28"/>
        </w:rPr>
        <w:t xml:space="preserve">и проходит </w:t>
      </w:r>
      <w:r w:rsidR="009D4BB9">
        <w:rPr>
          <w:b/>
          <w:sz w:val="32"/>
          <w:szCs w:val="28"/>
        </w:rPr>
        <w:t xml:space="preserve">в </w:t>
      </w:r>
      <w:r w:rsidR="009D4BB9" w:rsidRPr="009D4BB9">
        <w:rPr>
          <w:b/>
          <w:sz w:val="32"/>
          <w:szCs w:val="28"/>
        </w:rPr>
        <w:t>65 раз</w:t>
      </w:r>
      <w:r>
        <w:rPr>
          <w:b/>
          <w:sz w:val="32"/>
          <w:szCs w:val="28"/>
        </w:rPr>
        <w:t>.</w:t>
      </w:r>
    </w:p>
    <w:p w:rsidR="00D20B4B" w:rsidRDefault="00D20B4B" w:rsidP="001E0C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20B4B">
        <w:rPr>
          <w:rFonts w:ascii="Times New Roman" w:hAnsi="Times New Roman"/>
          <w:b/>
          <w:i/>
          <w:sz w:val="28"/>
          <w:szCs w:val="28"/>
        </w:rPr>
        <w:t xml:space="preserve">Эта праздничная дата установлена </w:t>
      </w:r>
      <w:r w:rsidR="009D4BB9" w:rsidRPr="009D4BB9">
        <w:rPr>
          <w:rFonts w:ascii="Times New Roman" w:hAnsi="Times New Roman"/>
          <w:b/>
          <w:i/>
          <w:sz w:val="28"/>
          <w:szCs w:val="28"/>
        </w:rPr>
        <w:t>Указ</w:t>
      </w:r>
      <w:r w:rsidR="009D4BB9">
        <w:rPr>
          <w:rFonts w:ascii="Times New Roman" w:hAnsi="Times New Roman"/>
          <w:b/>
          <w:i/>
          <w:sz w:val="28"/>
          <w:szCs w:val="28"/>
        </w:rPr>
        <w:t>ом</w:t>
      </w:r>
      <w:r w:rsidR="009D4BB9" w:rsidRPr="009D4BB9">
        <w:rPr>
          <w:rFonts w:ascii="Times New Roman" w:hAnsi="Times New Roman"/>
          <w:b/>
          <w:i/>
          <w:sz w:val="28"/>
          <w:szCs w:val="28"/>
        </w:rPr>
        <w:t xml:space="preserve"> Президиума Верховного Совета СССР «Об установлении ежегодного праздника „Дня строителя“ от 6 сентября 1955 года</w:t>
      </w:r>
      <w:r w:rsidR="009D4BB9">
        <w:rPr>
          <w:rFonts w:ascii="Times New Roman" w:hAnsi="Times New Roman"/>
          <w:b/>
          <w:i/>
          <w:sz w:val="28"/>
          <w:szCs w:val="28"/>
        </w:rPr>
        <w:t>.</w:t>
      </w:r>
      <w:r w:rsidR="009D4BB9" w:rsidRPr="009D4BB9">
        <w:rPr>
          <w:rFonts w:ascii="Times New Roman" w:hAnsi="Times New Roman"/>
          <w:b/>
          <w:i/>
          <w:sz w:val="28"/>
          <w:szCs w:val="28"/>
        </w:rPr>
        <w:t xml:space="preserve"> Впервые День строителя в СССР официально отметили 12 августа 1956 года. Отмечать его предписывалось каждое второе воскресенье августа.</w:t>
      </w:r>
    </w:p>
    <w:p w:rsidR="00FF71CB" w:rsidRDefault="00FF71CB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F71CB" w:rsidRPr="001E0C6F" w:rsidRDefault="00FF71CB" w:rsidP="001E0C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0C6F">
        <w:rPr>
          <w:rFonts w:ascii="Times New Roman" w:hAnsi="Times New Roman"/>
          <w:i/>
          <w:sz w:val="28"/>
          <w:szCs w:val="28"/>
        </w:rPr>
        <w:t>Важнейшим критерием степени развития экономики является дин</w:t>
      </w:r>
      <w:r w:rsidRPr="001E0C6F">
        <w:rPr>
          <w:rFonts w:ascii="Times New Roman" w:hAnsi="Times New Roman"/>
          <w:i/>
          <w:sz w:val="28"/>
          <w:szCs w:val="28"/>
        </w:rPr>
        <w:t>а</w:t>
      </w:r>
      <w:r w:rsidRPr="001E0C6F">
        <w:rPr>
          <w:rFonts w:ascii="Times New Roman" w:hAnsi="Times New Roman"/>
          <w:i/>
          <w:sz w:val="28"/>
          <w:szCs w:val="28"/>
        </w:rPr>
        <w:t>мика и инфраструктура строительной отрасли. Динамичное развитие эк</w:t>
      </w:r>
      <w:r w:rsidRPr="001E0C6F">
        <w:rPr>
          <w:rFonts w:ascii="Times New Roman" w:hAnsi="Times New Roman"/>
          <w:i/>
          <w:sz w:val="28"/>
          <w:szCs w:val="28"/>
        </w:rPr>
        <w:t>о</w:t>
      </w:r>
      <w:r w:rsidRPr="001E0C6F">
        <w:rPr>
          <w:rFonts w:ascii="Times New Roman" w:hAnsi="Times New Roman"/>
          <w:i/>
          <w:sz w:val="28"/>
          <w:szCs w:val="28"/>
        </w:rPr>
        <w:t>номики сопровождается бурным развитием строительной отрасли.</w:t>
      </w:r>
    </w:p>
    <w:p w:rsidR="00FF71CB" w:rsidRPr="001E0C6F" w:rsidRDefault="001E0C6F" w:rsidP="001E0C6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E0C6F">
        <w:rPr>
          <w:rFonts w:ascii="Times New Roman" w:hAnsi="Times New Roman"/>
          <w:i/>
          <w:sz w:val="28"/>
          <w:szCs w:val="28"/>
        </w:rPr>
        <w:t>В Республике Дагестан приоритетами социально-экономического ра</w:t>
      </w:r>
      <w:r w:rsidRPr="001E0C6F">
        <w:rPr>
          <w:rFonts w:ascii="Times New Roman" w:hAnsi="Times New Roman"/>
          <w:i/>
          <w:sz w:val="28"/>
          <w:szCs w:val="28"/>
        </w:rPr>
        <w:t>з</w:t>
      </w:r>
      <w:r w:rsidRPr="001E0C6F">
        <w:rPr>
          <w:rFonts w:ascii="Times New Roman" w:hAnsi="Times New Roman"/>
          <w:i/>
          <w:sz w:val="28"/>
          <w:szCs w:val="28"/>
        </w:rPr>
        <w:t xml:space="preserve">вития является обеспечение комфортных условий проживания населения, рост уровня и качества жизни.  Строительный сектор играет значимую роль в обеспечении роста уровня жизни населения.  </w:t>
      </w:r>
      <w:r w:rsidR="00FF71CB" w:rsidRPr="001E0C6F">
        <w:rPr>
          <w:rFonts w:ascii="Times New Roman" w:hAnsi="Times New Roman"/>
          <w:i/>
          <w:sz w:val="28"/>
          <w:szCs w:val="28"/>
        </w:rPr>
        <w:t>Строительный комплекс Дагестана является одной из динамично развивающихся отраслей экономики</w:t>
      </w:r>
    </w:p>
    <w:p w:rsidR="001E0C6F" w:rsidRPr="00BA6539" w:rsidRDefault="001E0C6F" w:rsidP="001E0C6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 xml:space="preserve">Состояние </w:t>
      </w:r>
      <w:r>
        <w:rPr>
          <w:rFonts w:ascii="Times New Roman" w:hAnsi="Times New Roman"/>
          <w:sz w:val="28"/>
          <w:szCs w:val="28"/>
        </w:rPr>
        <w:t>строительного комплекса</w:t>
      </w:r>
      <w:r w:rsidRPr="00BA6539">
        <w:rPr>
          <w:rFonts w:ascii="Times New Roman" w:hAnsi="Times New Roman"/>
          <w:sz w:val="28"/>
          <w:szCs w:val="28"/>
        </w:rPr>
        <w:t xml:space="preserve"> в Республике Дагестан за 2019 год характеризовалось следующими итогами:</w:t>
      </w:r>
    </w:p>
    <w:p w:rsidR="001E0C6F" w:rsidRPr="001E0C6F" w:rsidRDefault="001E0C6F" w:rsidP="001E0C6F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C6F">
        <w:rPr>
          <w:rFonts w:ascii="Times New Roman" w:hAnsi="Times New Roman"/>
          <w:color w:val="000000"/>
          <w:sz w:val="28"/>
          <w:szCs w:val="28"/>
        </w:rPr>
        <w:t xml:space="preserve">На 1.01.2020 года в республике </w:t>
      </w:r>
      <w:r w:rsidRPr="001E0C6F">
        <w:rPr>
          <w:rFonts w:ascii="Times New Roman" w:hAnsi="Times New Roman"/>
          <w:sz w:val="28"/>
          <w:szCs w:val="28"/>
        </w:rPr>
        <w:t xml:space="preserve">4215 </w:t>
      </w:r>
      <w:r w:rsidRPr="001E0C6F">
        <w:rPr>
          <w:rFonts w:ascii="Times New Roman" w:hAnsi="Times New Roman"/>
          <w:color w:val="000000"/>
          <w:sz w:val="28"/>
          <w:szCs w:val="28"/>
        </w:rPr>
        <w:t xml:space="preserve">действующих </w:t>
      </w:r>
      <w:r w:rsidRPr="001E0C6F">
        <w:rPr>
          <w:rFonts w:ascii="Times New Roman" w:hAnsi="Times New Roman"/>
          <w:sz w:val="28"/>
          <w:szCs w:val="28"/>
        </w:rPr>
        <w:t>организаций</w:t>
      </w:r>
      <w:r w:rsidRPr="001E0C6F">
        <w:rPr>
          <w:rFonts w:ascii="Times New Roman" w:hAnsi="Times New Roman"/>
          <w:color w:val="000000"/>
          <w:sz w:val="28"/>
          <w:szCs w:val="28"/>
        </w:rPr>
        <w:t>, в</w:t>
      </w:r>
      <w:r w:rsidRPr="001E0C6F">
        <w:rPr>
          <w:rFonts w:ascii="Times New Roman" w:hAnsi="Times New Roman"/>
          <w:color w:val="000000"/>
          <w:sz w:val="28"/>
          <w:szCs w:val="28"/>
        </w:rPr>
        <w:t>ы</w:t>
      </w:r>
      <w:r w:rsidRPr="001E0C6F">
        <w:rPr>
          <w:rFonts w:ascii="Times New Roman" w:hAnsi="Times New Roman"/>
          <w:color w:val="000000"/>
          <w:sz w:val="28"/>
          <w:szCs w:val="28"/>
        </w:rPr>
        <w:t xml:space="preserve">полняющих работу по виду экономической деятельности «строительство», из них </w:t>
      </w:r>
      <w:r w:rsidRPr="001E0C6F">
        <w:rPr>
          <w:rFonts w:ascii="Times New Roman" w:hAnsi="Times New Roman"/>
          <w:sz w:val="28"/>
          <w:szCs w:val="28"/>
        </w:rPr>
        <w:t>4016</w:t>
      </w:r>
      <w:r w:rsidRPr="001E0C6F">
        <w:rPr>
          <w:rFonts w:ascii="Times New Roman" w:hAnsi="Times New Roman"/>
          <w:color w:val="000000"/>
          <w:sz w:val="28"/>
          <w:szCs w:val="28"/>
        </w:rPr>
        <w:t xml:space="preserve"> – с частной формой собственности.</w:t>
      </w:r>
    </w:p>
    <w:p w:rsidR="00BE271C" w:rsidRDefault="001E0C6F" w:rsidP="00BE2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6F">
        <w:rPr>
          <w:rFonts w:ascii="Times New Roman" w:hAnsi="Times New Roman"/>
          <w:sz w:val="28"/>
          <w:szCs w:val="28"/>
        </w:rPr>
        <w:lastRenderedPageBreak/>
        <w:t xml:space="preserve">В 2019 году объем работ, выполненных по виду деятельности </w:t>
      </w:r>
      <w:r w:rsidRPr="001E0C6F">
        <w:rPr>
          <w:rFonts w:ascii="Times New Roman" w:hAnsi="Times New Roman"/>
          <w:b/>
          <w:bCs/>
          <w:sz w:val="28"/>
          <w:szCs w:val="28"/>
        </w:rPr>
        <w:t>"Стро</w:t>
      </w:r>
      <w:r w:rsidRPr="001E0C6F">
        <w:rPr>
          <w:rFonts w:ascii="Times New Roman" w:hAnsi="Times New Roman"/>
          <w:b/>
          <w:bCs/>
          <w:sz w:val="28"/>
          <w:szCs w:val="28"/>
        </w:rPr>
        <w:t>и</w:t>
      </w:r>
      <w:r w:rsidRPr="001E0C6F">
        <w:rPr>
          <w:rFonts w:ascii="Times New Roman" w:hAnsi="Times New Roman"/>
          <w:b/>
          <w:bCs/>
          <w:sz w:val="28"/>
          <w:szCs w:val="28"/>
        </w:rPr>
        <w:t>тельство"</w:t>
      </w:r>
      <w:r w:rsidRPr="001E0C6F">
        <w:rPr>
          <w:rFonts w:ascii="Times New Roman" w:hAnsi="Times New Roman"/>
          <w:sz w:val="28"/>
          <w:szCs w:val="28"/>
        </w:rPr>
        <w:t xml:space="preserve"> составил 170287,0 млн. рублей, что в сопоставимых ценах на 15,2% больше, чем в 2018 году.</w:t>
      </w:r>
    </w:p>
    <w:p w:rsidR="001E0C6F" w:rsidRPr="001E0C6F" w:rsidRDefault="001E0C6F" w:rsidP="00BE2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6F">
        <w:rPr>
          <w:rFonts w:ascii="Times New Roman" w:hAnsi="Times New Roman"/>
          <w:sz w:val="28"/>
          <w:szCs w:val="28"/>
        </w:rPr>
        <w:t>Основным источником финансирования в 2019г. является федеральный бюджет и бюджет субъектов РФ. За год фактически использовано 5126,1 млн. рублей (62,7% государственного лимита к</w:t>
      </w:r>
      <w:r w:rsidRPr="001E0C6F">
        <w:rPr>
          <w:rFonts w:ascii="Times New Roman" w:hAnsi="Times New Roman"/>
          <w:sz w:val="28"/>
          <w:szCs w:val="28"/>
        </w:rPr>
        <w:t>а</w:t>
      </w:r>
      <w:r w:rsidRPr="001E0C6F">
        <w:rPr>
          <w:rFonts w:ascii="Times New Roman" w:hAnsi="Times New Roman"/>
          <w:sz w:val="28"/>
          <w:szCs w:val="28"/>
        </w:rPr>
        <w:t>питальных вложений).</w:t>
      </w:r>
    </w:p>
    <w:p w:rsidR="001E0C6F" w:rsidRPr="001E0C6F" w:rsidRDefault="001E0C6F" w:rsidP="00BE271C">
      <w:pPr>
        <w:pStyle w:val="21"/>
        <w:spacing w:before="0" w:line="240" w:lineRule="auto"/>
        <w:ind w:firstLine="709"/>
        <w:jc w:val="both"/>
        <w:rPr>
          <w:bCs/>
          <w:i w:val="0"/>
          <w:sz w:val="28"/>
          <w:szCs w:val="28"/>
        </w:rPr>
      </w:pPr>
      <w:r w:rsidRPr="001E0C6F">
        <w:rPr>
          <w:i w:val="0"/>
          <w:sz w:val="28"/>
          <w:szCs w:val="28"/>
        </w:rPr>
        <w:t>Ввод производственных объектов за 2019 год по большинству показ</w:t>
      </w:r>
      <w:r w:rsidRPr="001E0C6F">
        <w:rPr>
          <w:i w:val="0"/>
          <w:sz w:val="28"/>
          <w:szCs w:val="28"/>
        </w:rPr>
        <w:t>а</w:t>
      </w:r>
      <w:r w:rsidRPr="001E0C6F">
        <w:rPr>
          <w:i w:val="0"/>
          <w:sz w:val="28"/>
          <w:szCs w:val="28"/>
        </w:rPr>
        <w:t xml:space="preserve">телей превышает уровень предыдущего года. Осуществлено строительство новых и реконструкция действующих линий электропередач, </w:t>
      </w:r>
      <w:r w:rsidRPr="001E0C6F">
        <w:rPr>
          <w:bCs/>
          <w:i w:val="0"/>
          <w:sz w:val="28"/>
          <w:szCs w:val="28"/>
        </w:rPr>
        <w:t xml:space="preserve">радиорелейные линии связи, </w:t>
      </w:r>
      <w:r w:rsidRPr="001E0C6F">
        <w:rPr>
          <w:i w:val="0"/>
          <w:sz w:val="28"/>
          <w:szCs w:val="28"/>
        </w:rPr>
        <w:t xml:space="preserve">антенно-мачтовые сооружения для сотовой связи. </w:t>
      </w:r>
      <w:r w:rsidRPr="001E0C6F">
        <w:rPr>
          <w:bCs/>
          <w:i w:val="0"/>
          <w:sz w:val="28"/>
          <w:szCs w:val="28"/>
        </w:rPr>
        <w:t xml:space="preserve">Построены и реконструированы дороги и мосты. </w:t>
      </w:r>
    </w:p>
    <w:p w:rsidR="001E0C6F" w:rsidRPr="001E0C6F" w:rsidRDefault="001E0C6F" w:rsidP="00BE2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6F">
        <w:rPr>
          <w:rFonts w:ascii="Times New Roman" w:hAnsi="Times New Roman"/>
          <w:iCs/>
          <w:sz w:val="28"/>
          <w:szCs w:val="28"/>
        </w:rPr>
        <w:t>Из</w:t>
      </w:r>
      <w:r w:rsidRPr="001E0C6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E0C6F">
        <w:rPr>
          <w:rFonts w:ascii="Times New Roman" w:hAnsi="Times New Roman"/>
          <w:iCs/>
          <w:sz w:val="28"/>
          <w:szCs w:val="28"/>
        </w:rPr>
        <w:t>объектов социальной сферы</w:t>
      </w:r>
      <w:r w:rsidRPr="001E0C6F">
        <w:rPr>
          <w:rFonts w:ascii="Times New Roman" w:hAnsi="Times New Roman"/>
          <w:sz w:val="28"/>
          <w:szCs w:val="28"/>
        </w:rPr>
        <w:t xml:space="preserve"> в городах и районах республики введ</w:t>
      </w:r>
      <w:r w:rsidRPr="001E0C6F">
        <w:rPr>
          <w:rFonts w:ascii="Times New Roman" w:hAnsi="Times New Roman"/>
          <w:sz w:val="28"/>
          <w:szCs w:val="28"/>
        </w:rPr>
        <w:t>е</w:t>
      </w:r>
      <w:r w:rsidRPr="001E0C6F">
        <w:rPr>
          <w:rFonts w:ascii="Times New Roman" w:hAnsi="Times New Roman"/>
          <w:sz w:val="28"/>
          <w:szCs w:val="28"/>
        </w:rPr>
        <w:t xml:space="preserve">ны в действие </w:t>
      </w:r>
      <w:r w:rsidR="00BE271C">
        <w:rPr>
          <w:rFonts w:ascii="Times New Roman" w:hAnsi="Times New Roman"/>
          <w:sz w:val="28"/>
          <w:szCs w:val="28"/>
        </w:rPr>
        <w:t xml:space="preserve">6 </w:t>
      </w:r>
      <w:r w:rsidRPr="001E0C6F">
        <w:rPr>
          <w:rFonts w:ascii="Times New Roman" w:hAnsi="Times New Roman"/>
          <w:sz w:val="28"/>
          <w:szCs w:val="28"/>
        </w:rPr>
        <w:t>плоскостны</w:t>
      </w:r>
      <w:r w:rsidR="00BE271C">
        <w:rPr>
          <w:rFonts w:ascii="Times New Roman" w:hAnsi="Times New Roman"/>
          <w:sz w:val="28"/>
          <w:szCs w:val="28"/>
        </w:rPr>
        <w:t>х</w:t>
      </w:r>
      <w:r w:rsidRPr="001E0C6F">
        <w:rPr>
          <w:rFonts w:ascii="Times New Roman" w:hAnsi="Times New Roman"/>
          <w:sz w:val="28"/>
          <w:szCs w:val="28"/>
        </w:rPr>
        <w:t xml:space="preserve"> спортивны</w:t>
      </w:r>
      <w:r w:rsidR="00BE271C">
        <w:rPr>
          <w:rFonts w:ascii="Times New Roman" w:hAnsi="Times New Roman"/>
          <w:sz w:val="28"/>
          <w:szCs w:val="28"/>
        </w:rPr>
        <w:t>х</w:t>
      </w:r>
      <w:r w:rsidRPr="001E0C6F">
        <w:rPr>
          <w:rFonts w:ascii="Times New Roman" w:hAnsi="Times New Roman"/>
          <w:sz w:val="28"/>
          <w:szCs w:val="28"/>
        </w:rPr>
        <w:t xml:space="preserve"> сооружения. Построены и реко</w:t>
      </w:r>
      <w:r w:rsidRPr="001E0C6F">
        <w:rPr>
          <w:rFonts w:ascii="Times New Roman" w:hAnsi="Times New Roman"/>
          <w:sz w:val="28"/>
          <w:szCs w:val="28"/>
        </w:rPr>
        <w:t>н</w:t>
      </w:r>
      <w:r w:rsidRPr="001E0C6F">
        <w:rPr>
          <w:rFonts w:ascii="Times New Roman" w:hAnsi="Times New Roman"/>
          <w:sz w:val="28"/>
          <w:szCs w:val="28"/>
        </w:rPr>
        <w:t>струированы</w:t>
      </w:r>
      <w:r w:rsidR="00BE271C">
        <w:rPr>
          <w:rFonts w:ascii="Times New Roman" w:hAnsi="Times New Roman"/>
          <w:sz w:val="28"/>
          <w:szCs w:val="28"/>
        </w:rPr>
        <w:t xml:space="preserve"> 3</w:t>
      </w:r>
      <w:r w:rsidR="00204737">
        <w:rPr>
          <w:rFonts w:ascii="Times New Roman" w:hAnsi="Times New Roman"/>
          <w:sz w:val="28"/>
          <w:szCs w:val="28"/>
        </w:rPr>
        <w:t>(740 ученических мест)</w:t>
      </w:r>
      <w:r w:rsidRPr="001E0C6F">
        <w:rPr>
          <w:rFonts w:ascii="Times New Roman" w:hAnsi="Times New Roman"/>
          <w:sz w:val="28"/>
          <w:szCs w:val="28"/>
        </w:rPr>
        <w:t xml:space="preserve"> школы, детски</w:t>
      </w:r>
      <w:r w:rsidR="00BE271C">
        <w:rPr>
          <w:rFonts w:ascii="Times New Roman" w:hAnsi="Times New Roman"/>
          <w:sz w:val="28"/>
          <w:szCs w:val="28"/>
        </w:rPr>
        <w:t>й</w:t>
      </w:r>
      <w:r w:rsidRPr="001E0C6F">
        <w:rPr>
          <w:rFonts w:ascii="Times New Roman" w:hAnsi="Times New Roman"/>
          <w:sz w:val="28"/>
          <w:szCs w:val="28"/>
        </w:rPr>
        <w:t xml:space="preserve"> сад</w:t>
      </w:r>
      <w:r w:rsidR="00BE271C">
        <w:rPr>
          <w:rFonts w:ascii="Times New Roman" w:hAnsi="Times New Roman"/>
          <w:sz w:val="28"/>
          <w:szCs w:val="28"/>
        </w:rPr>
        <w:t xml:space="preserve"> </w:t>
      </w:r>
      <w:r w:rsidR="00204737">
        <w:rPr>
          <w:rFonts w:ascii="Times New Roman" w:hAnsi="Times New Roman"/>
          <w:sz w:val="28"/>
          <w:szCs w:val="28"/>
        </w:rPr>
        <w:t>–</w:t>
      </w:r>
      <w:r w:rsidR="00BE271C">
        <w:rPr>
          <w:rFonts w:ascii="Times New Roman" w:hAnsi="Times New Roman"/>
          <w:sz w:val="28"/>
          <w:szCs w:val="28"/>
        </w:rPr>
        <w:t xml:space="preserve"> 1</w:t>
      </w:r>
      <w:r w:rsidR="00204737">
        <w:rPr>
          <w:rFonts w:ascii="Times New Roman" w:hAnsi="Times New Roman"/>
          <w:sz w:val="28"/>
          <w:szCs w:val="28"/>
        </w:rPr>
        <w:t>(на 60 мест)</w:t>
      </w:r>
      <w:r w:rsidRPr="001E0C6F">
        <w:rPr>
          <w:rFonts w:ascii="Times New Roman" w:hAnsi="Times New Roman"/>
          <w:sz w:val="28"/>
          <w:szCs w:val="28"/>
        </w:rPr>
        <w:t>, больницы</w:t>
      </w:r>
      <w:r w:rsidR="00BE271C">
        <w:rPr>
          <w:rFonts w:ascii="Times New Roman" w:hAnsi="Times New Roman"/>
          <w:sz w:val="28"/>
          <w:szCs w:val="28"/>
        </w:rPr>
        <w:t>-1</w:t>
      </w:r>
      <w:r w:rsidRPr="001E0C6F">
        <w:rPr>
          <w:rFonts w:ascii="Times New Roman" w:hAnsi="Times New Roman"/>
          <w:sz w:val="28"/>
          <w:szCs w:val="28"/>
        </w:rPr>
        <w:t>, п</w:t>
      </w:r>
      <w:r w:rsidRPr="001E0C6F">
        <w:rPr>
          <w:rFonts w:ascii="Times New Roman" w:hAnsi="Times New Roman"/>
          <w:sz w:val="28"/>
          <w:szCs w:val="28"/>
        </w:rPr>
        <w:t>о</w:t>
      </w:r>
      <w:r w:rsidRPr="001E0C6F">
        <w:rPr>
          <w:rFonts w:ascii="Times New Roman" w:hAnsi="Times New Roman"/>
          <w:sz w:val="28"/>
          <w:szCs w:val="28"/>
        </w:rPr>
        <w:t>ликлиники</w:t>
      </w:r>
      <w:r w:rsidR="00BE271C">
        <w:rPr>
          <w:rFonts w:ascii="Times New Roman" w:hAnsi="Times New Roman"/>
          <w:sz w:val="28"/>
          <w:szCs w:val="28"/>
        </w:rPr>
        <w:t xml:space="preserve"> </w:t>
      </w:r>
      <w:r w:rsidR="00204737">
        <w:rPr>
          <w:rFonts w:ascii="Times New Roman" w:hAnsi="Times New Roman"/>
          <w:sz w:val="28"/>
          <w:szCs w:val="28"/>
        </w:rPr>
        <w:t>–</w:t>
      </w:r>
      <w:r w:rsidR="00BE271C">
        <w:rPr>
          <w:rFonts w:ascii="Times New Roman" w:hAnsi="Times New Roman"/>
          <w:sz w:val="28"/>
          <w:szCs w:val="28"/>
        </w:rPr>
        <w:t xml:space="preserve"> 5</w:t>
      </w:r>
      <w:r w:rsidR="00204737">
        <w:rPr>
          <w:rFonts w:ascii="Times New Roman" w:hAnsi="Times New Roman"/>
          <w:sz w:val="28"/>
          <w:szCs w:val="28"/>
        </w:rPr>
        <w:t>(172 посещений в смену)</w:t>
      </w:r>
      <w:r w:rsidRPr="001E0C6F">
        <w:rPr>
          <w:rFonts w:ascii="Times New Roman" w:hAnsi="Times New Roman"/>
          <w:sz w:val="28"/>
          <w:szCs w:val="28"/>
        </w:rPr>
        <w:t>.</w:t>
      </w:r>
    </w:p>
    <w:p w:rsidR="001E0C6F" w:rsidRPr="001E0C6F" w:rsidRDefault="001E0C6F" w:rsidP="00BE271C">
      <w:pPr>
        <w:pStyle w:val="2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C6F">
        <w:rPr>
          <w:rFonts w:ascii="Times New Roman" w:hAnsi="Times New Roman"/>
          <w:sz w:val="28"/>
          <w:szCs w:val="28"/>
        </w:rPr>
        <w:t xml:space="preserve">В 2019 году застройщиками всех форм собственности построено </w:t>
      </w:r>
      <w:r w:rsidR="00BE271C">
        <w:rPr>
          <w:rFonts w:ascii="Times New Roman" w:hAnsi="Times New Roman"/>
          <w:sz w:val="28"/>
          <w:szCs w:val="28"/>
        </w:rPr>
        <w:t>3572</w:t>
      </w:r>
      <w:r w:rsidRPr="001E0C6F">
        <w:rPr>
          <w:rFonts w:ascii="Times New Roman" w:hAnsi="Times New Roman"/>
          <w:sz w:val="28"/>
          <w:szCs w:val="28"/>
        </w:rPr>
        <w:t xml:space="preserve"> дома, из них индивидуальными застройщиками – 3504</w:t>
      </w:r>
      <w:r w:rsidRPr="001E0C6F">
        <w:rPr>
          <w:rFonts w:ascii="Times New Roman" w:hAnsi="Times New Roman"/>
          <w:color w:val="000000"/>
          <w:sz w:val="28"/>
          <w:szCs w:val="28"/>
        </w:rPr>
        <w:t>. В 39 районах и 4 г</w:t>
      </w:r>
      <w:r w:rsidRPr="001E0C6F">
        <w:rPr>
          <w:rFonts w:ascii="Times New Roman" w:hAnsi="Times New Roman"/>
          <w:color w:val="000000"/>
          <w:sz w:val="28"/>
          <w:szCs w:val="28"/>
        </w:rPr>
        <w:t>о</w:t>
      </w:r>
      <w:r w:rsidRPr="001E0C6F">
        <w:rPr>
          <w:rFonts w:ascii="Times New Roman" w:hAnsi="Times New Roman"/>
          <w:color w:val="000000"/>
          <w:sz w:val="28"/>
          <w:szCs w:val="28"/>
        </w:rPr>
        <w:t>родах жилье было построено полностью за счет средств населения.</w:t>
      </w:r>
      <w:bookmarkStart w:id="0" w:name="_GoBack"/>
      <w:bookmarkEnd w:id="0"/>
    </w:p>
    <w:p w:rsidR="001E0C6F" w:rsidRPr="001E0C6F" w:rsidRDefault="001E0C6F" w:rsidP="001E0C6F">
      <w:pPr>
        <w:pStyle w:val="2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6F">
        <w:rPr>
          <w:rFonts w:ascii="Times New Roman" w:hAnsi="Times New Roman"/>
          <w:sz w:val="28"/>
          <w:szCs w:val="28"/>
        </w:rPr>
        <w:t xml:space="preserve">Объем жилья, построенного застройщиками - юридическими лицами за 2019 год увеличился </w:t>
      </w:r>
      <w:r w:rsidRPr="001E0C6F">
        <w:rPr>
          <w:rFonts w:ascii="Times New Roman" w:hAnsi="Times New Roman"/>
          <w:color w:val="000000"/>
          <w:sz w:val="28"/>
          <w:szCs w:val="28"/>
        </w:rPr>
        <w:t>на 11,6%</w:t>
      </w:r>
      <w:r w:rsidRPr="001E0C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0C6F">
        <w:rPr>
          <w:rFonts w:ascii="Times New Roman" w:hAnsi="Times New Roman"/>
          <w:sz w:val="28"/>
          <w:szCs w:val="28"/>
        </w:rPr>
        <w:t xml:space="preserve">и составил 455,2 тыс. кв. метров. </w:t>
      </w:r>
    </w:p>
    <w:p w:rsidR="001E0C6F" w:rsidRPr="001E0C6F" w:rsidRDefault="001E0C6F" w:rsidP="001E0C6F">
      <w:pPr>
        <w:pStyle w:val="2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C6F">
        <w:rPr>
          <w:rFonts w:ascii="Times New Roman" w:hAnsi="Times New Roman"/>
          <w:sz w:val="28"/>
          <w:szCs w:val="28"/>
        </w:rPr>
        <w:t>В целом по республике доля индивидуального строительства в общем объеме введенного жилья из года в год</w:t>
      </w:r>
      <w:proofErr w:type="gramEnd"/>
      <w:r w:rsidRPr="001E0C6F">
        <w:rPr>
          <w:rFonts w:ascii="Times New Roman" w:hAnsi="Times New Roman"/>
          <w:sz w:val="28"/>
          <w:szCs w:val="28"/>
        </w:rPr>
        <w:t xml:space="preserve"> остается довольно высокой и об</w:t>
      </w:r>
      <w:r w:rsidRPr="001E0C6F">
        <w:rPr>
          <w:rFonts w:ascii="Times New Roman" w:hAnsi="Times New Roman"/>
          <w:sz w:val="28"/>
          <w:szCs w:val="28"/>
        </w:rPr>
        <w:t>у</w:t>
      </w:r>
      <w:r w:rsidRPr="001E0C6F">
        <w:rPr>
          <w:rFonts w:ascii="Times New Roman" w:hAnsi="Times New Roman"/>
          <w:sz w:val="28"/>
          <w:szCs w:val="28"/>
        </w:rPr>
        <w:t>словлена преобладанием застройщиков - физических лиц в городах и, ос</w:t>
      </w:r>
      <w:r w:rsidRPr="001E0C6F">
        <w:rPr>
          <w:rFonts w:ascii="Times New Roman" w:hAnsi="Times New Roman"/>
          <w:sz w:val="28"/>
          <w:szCs w:val="28"/>
        </w:rPr>
        <w:t>о</w:t>
      </w:r>
      <w:r w:rsidRPr="001E0C6F">
        <w:rPr>
          <w:rFonts w:ascii="Times New Roman" w:hAnsi="Times New Roman"/>
          <w:sz w:val="28"/>
          <w:szCs w:val="28"/>
        </w:rPr>
        <w:t>бенно в сельской местности:</w:t>
      </w:r>
    </w:p>
    <w:p w:rsidR="001E0C6F" w:rsidRPr="001E0C6F" w:rsidRDefault="001E0C6F" w:rsidP="001E0C6F">
      <w:pPr>
        <w:pStyle w:val="33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E0C6F">
        <w:rPr>
          <w:color w:val="000000"/>
          <w:sz w:val="28"/>
          <w:szCs w:val="28"/>
        </w:rPr>
        <w:t xml:space="preserve">Общая площадь </w:t>
      </w:r>
      <w:proofErr w:type="gramStart"/>
      <w:r w:rsidRPr="001E0C6F">
        <w:rPr>
          <w:color w:val="000000"/>
          <w:sz w:val="28"/>
          <w:szCs w:val="28"/>
        </w:rPr>
        <w:t>городского жилья, введенного в 2019 году превысила</w:t>
      </w:r>
      <w:proofErr w:type="gramEnd"/>
      <w:r w:rsidRPr="001E0C6F">
        <w:rPr>
          <w:color w:val="000000"/>
          <w:sz w:val="28"/>
          <w:szCs w:val="28"/>
        </w:rPr>
        <w:t xml:space="preserve"> жилье в сельской  местности на 18,1%. </w:t>
      </w:r>
    </w:p>
    <w:p w:rsidR="001E0C6F" w:rsidRPr="001E0C6F" w:rsidRDefault="001E0C6F" w:rsidP="001E0C6F">
      <w:pPr>
        <w:pStyle w:val="2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6F">
        <w:rPr>
          <w:rFonts w:ascii="Times New Roman" w:hAnsi="Times New Roman"/>
          <w:sz w:val="28"/>
          <w:szCs w:val="28"/>
        </w:rPr>
        <w:t>За прошедший год основной объем введенного жилья приходится на собственность граждан – 55,3%, и застройщиков с частной формой собстве</w:t>
      </w:r>
      <w:r w:rsidRPr="001E0C6F">
        <w:rPr>
          <w:rFonts w:ascii="Times New Roman" w:hAnsi="Times New Roman"/>
          <w:sz w:val="28"/>
          <w:szCs w:val="28"/>
        </w:rPr>
        <w:t>н</w:t>
      </w:r>
      <w:r w:rsidRPr="001E0C6F">
        <w:rPr>
          <w:rFonts w:ascii="Times New Roman" w:hAnsi="Times New Roman"/>
          <w:sz w:val="28"/>
          <w:szCs w:val="28"/>
        </w:rPr>
        <w:t xml:space="preserve">ности – 42,9%. </w:t>
      </w:r>
    </w:p>
    <w:p w:rsidR="00BA6539" w:rsidRDefault="00BA6539" w:rsidP="00CB2132">
      <w:pPr>
        <w:tabs>
          <w:tab w:val="left" w:pos="2513"/>
        </w:tabs>
        <w:spacing w:after="0" w:line="240" w:lineRule="auto"/>
        <w:ind w:right="425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</w:p>
    <w:p w:rsidR="00F75A14" w:rsidRPr="00F75A14" w:rsidRDefault="00CB2132" w:rsidP="00F75A14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Поздравля</w:t>
      </w:r>
      <w:r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ем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всех работников </w:t>
      </w:r>
      <w:r w:rsidR="00F75A14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строительной отрасли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с профессиональным праздником! </w:t>
      </w:r>
      <w:r w:rsidR="00F75A14" w:rsidRPr="00F75A14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От всей души жела</w:t>
      </w:r>
      <w:r w:rsidR="00F75A14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ем</w:t>
      </w:r>
      <w:r w:rsidR="00F75A14" w:rsidRPr="00F75A14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вам н</w:t>
      </w:r>
      <w:r w:rsidR="00F75A14" w:rsidRPr="00F75A14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о</w:t>
      </w:r>
      <w:r w:rsidR="00F75A14" w:rsidRPr="00F75A14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вых строительных высот, успехов в воплощении самых смелых творческих планов и, конечно, много новых современных объе</w:t>
      </w:r>
      <w:r w:rsidR="00F75A14" w:rsidRPr="00F75A14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к</w:t>
      </w:r>
      <w:r w:rsidR="00F75A14" w:rsidRPr="00F75A14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тов. Пусть удача сопутствует вам во всех начинаниях!</w:t>
      </w:r>
    </w:p>
    <w:p w:rsidR="00A475E1" w:rsidRDefault="00CB2132" w:rsidP="00F75A14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Здоровья вам, позитива и море положительных результ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а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тов!</w:t>
      </w:r>
    </w:p>
    <w:p w:rsidR="00A475E1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EB" w:rsidRDefault="001466EB" w:rsidP="00D267B6">
      <w:pPr>
        <w:spacing w:after="0" w:line="240" w:lineRule="auto"/>
      </w:pPr>
      <w:r>
        <w:separator/>
      </w:r>
    </w:p>
  </w:endnote>
  <w:endnote w:type="continuationSeparator" w:id="0">
    <w:p w:rsidR="001466EB" w:rsidRDefault="001466EB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204737">
          <w:rPr>
            <w:noProof/>
          </w:rPr>
          <w:t>2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EB" w:rsidRDefault="001466EB" w:rsidP="00D267B6">
      <w:pPr>
        <w:spacing w:after="0" w:line="240" w:lineRule="auto"/>
      </w:pPr>
      <w:r>
        <w:separator/>
      </w:r>
    </w:p>
  </w:footnote>
  <w:footnote w:type="continuationSeparator" w:id="0">
    <w:p w:rsidR="001466EB" w:rsidRDefault="001466EB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38BF"/>
    <w:rsid w:val="00056A9D"/>
    <w:rsid w:val="000A4BF8"/>
    <w:rsid w:val="001004AA"/>
    <w:rsid w:val="001466EB"/>
    <w:rsid w:val="00150051"/>
    <w:rsid w:val="001E0C6F"/>
    <w:rsid w:val="00204737"/>
    <w:rsid w:val="002364D3"/>
    <w:rsid w:val="002403EE"/>
    <w:rsid w:val="00251390"/>
    <w:rsid w:val="00261887"/>
    <w:rsid w:val="0026687B"/>
    <w:rsid w:val="00270DF2"/>
    <w:rsid w:val="002A3479"/>
    <w:rsid w:val="002A7BAC"/>
    <w:rsid w:val="002B3CF7"/>
    <w:rsid w:val="002B4F10"/>
    <w:rsid w:val="002E66E3"/>
    <w:rsid w:val="002F4C12"/>
    <w:rsid w:val="00315511"/>
    <w:rsid w:val="00367119"/>
    <w:rsid w:val="00386850"/>
    <w:rsid w:val="00396D2B"/>
    <w:rsid w:val="00397481"/>
    <w:rsid w:val="003D3D2E"/>
    <w:rsid w:val="003D6A60"/>
    <w:rsid w:val="0043655B"/>
    <w:rsid w:val="004374E1"/>
    <w:rsid w:val="0044344B"/>
    <w:rsid w:val="0044370C"/>
    <w:rsid w:val="004532A4"/>
    <w:rsid w:val="00454979"/>
    <w:rsid w:val="00455E2C"/>
    <w:rsid w:val="004714CC"/>
    <w:rsid w:val="0047426E"/>
    <w:rsid w:val="004C429D"/>
    <w:rsid w:val="00512ADD"/>
    <w:rsid w:val="00533508"/>
    <w:rsid w:val="00534D67"/>
    <w:rsid w:val="00547FEA"/>
    <w:rsid w:val="00551A86"/>
    <w:rsid w:val="005527B3"/>
    <w:rsid w:val="0059612E"/>
    <w:rsid w:val="005B52CA"/>
    <w:rsid w:val="005F5AB0"/>
    <w:rsid w:val="00610904"/>
    <w:rsid w:val="0062537E"/>
    <w:rsid w:val="00642458"/>
    <w:rsid w:val="00665A91"/>
    <w:rsid w:val="00685536"/>
    <w:rsid w:val="006A4B71"/>
    <w:rsid w:val="006F0E07"/>
    <w:rsid w:val="00704FC4"/>
    <w:rsid w:val="00721976"/>
    <w:rsid w:val="0073713D"/>
    <w:rsid w:val="00740FB3"/>
    <w:rsid w:val="00741D9B"/>
    <w:rsid w:val="00762FFF"/>
    <w:rsid w:val="007D2D5D"/>
    <w:rsid w:val="007D7C7B"/>
    <w:rsid w:val="008002A1"/>
    <w:rsid w:val="0087331D"/>
    <w:rsid w:val="008B1407"/>
    <w:rsid w:val="008B71B7"/>
    <w:rsid w:val="008D3333"/>
    <w:rsid w:val="00936C39"/>
    <w:rsid w:val="0097471E"/>
    <w:rsid w:val="009B05D3"/>
    <w:rsid w:val="009D4BB9"/>
    <w:rsid w:val="00A00AE6"/>
    <w:rsid w:val="00A30211"/>
    <w:rsid w:val="00A32EBB"/>
    <w:rsid w:val="00A475E1"/>
    <w:rsid w:val="00A96EAE"/>
    <w:rsid w:val="00AA2BE4"/>
    <w:rsid w:val="00AD65BD"/>
    <w:rsid w:val="00AE3330"/>
    <w:rsid w:val="00B23CC0"/>
    <w:rsid w:val="00B544D2"/>
    <w:rsid w:val="00B74920"/>
    <w:rsid w:val="00B972A6"/>
    <w:rsid w:val="00BA6539"/>
    <w:rsid w:val="00BB4D08"/>
    <w:rsid w:val="00BD14EF"/>
    <w:rsid w:val="00BD647E"/>
    <w:rsid w:val="00BE271C"/>
    <w:rsid w:val="00C019A2"/>
    <w:rsid w:val="00C06C2B"/>
    <w:rsid w:val="00CB2132"/>
    <w:rsid w:val="00CB4BB0"/>
    <w:rsid w:val="00CB6FD6"/>
    <w:rsid w:val="00CE454A"/>
    <w:rsid w:val="00D20B4B"/>
    <w:rsid w:val="00D2571D"/>
    <w:rsid w:val="00D267B6"/>
    <w:rsid w:val="00D268B5"/>
    <w:rsid w:val="00DD4805"/>
    <w:rsid w:val="00E0304F"/>
    <w:rsid w:val="00E500FB"/>
    <w:rsid w:val="00E618C8"/>
    <w:rsid w:val="00E7779F"/>
    <w:rsid w:val="00EB6BCD"/>
    <w:rsid w:val="00EE1CAA"/>
    <w:rsid w:val="00F015F0"/>
    <w:rsid w:val="00F30FD8"/>
    <w:rsid w:val="00F379EB"/>
    <w:rsid w:val="00F563D6"/>
    <w:rsid w:val="00F75A14"/>
    <w:rsid w:val="00F80346"/>
    <w:rsid w:val="00F84904"/>
    <w:rsid w:val="00F9134C"/>
    <w:rsid w:val="00F93B41"/>
    <w:rsid w:val="00FD493C"/>
    <w:rsid w:val="00FE3B0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23">
    <w:name w:val="Body Text Indent 2"/>
    <w:basedOn w:val="a"/>
    <w:link w:val="24"/>
    <w:uiPriority w:val="99"/>
    <w:semiHidden/>
    <w:unhideWhenUsed/>
    <w:rsid w:val="00FF71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1CB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E0C6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E0C6F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E0C6F"/>
    <w:pPr>
      <w:spacing w:after="120" w:line="21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0C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23">
    <w:name w:val="Body Text Indent 2"/>
    <w:basedOn w:val="a"/>
    <w:link w:val="24"/>
    <w:uiPriority w:val="99"/>
    <w:semiHidden/>
    <w:unhideWhenUsed/>
    <w:rsid w:val="00FF71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1CB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E0C6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E0C6F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E0C6F"/>
    <w:pPr>
      <w:spacing w:after="120" w:line="21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0C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Скидан Олег Олегович</cp:lastModifiedBy>
  <cp:revision>10</cp:revision>
  <cp:lastPrinted>2020-08-06T07:00:00Z</cp:lastPrinted>
  <dcterms:created xsi:type="dcterms:W3CDTF">2020-08-04T12:25:00Z</dcterms:created>
  <dcterms:modified xsi:type="dcterms:W3CDTF">2020-08-06T07:16:00Z</dcterms:modified>
</cp:coreProperties>
</file>